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Thanks for joining us online!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You can find us at any time by logging in to</w:t>
      </w:r>
      <w:r w:rsidDel="00000000" w:rsidR="00000000" w:rsidRPr="00000000">
        <w:rPr>
          <w:rtl w:val="0"/>
        </w:rPr>
        <w:t xml:space="preserve"> f</w:t>
      </w:r>
      <w:r w:rsidDel="00000000" w:rsidR="00000000" w:rsidRPr="00000000">
        <w:rPr>
          <w:rtl w:val="0"/>
        </w:rPr>
        <w:t xml:space="preserve">aithlife.com </w:t>
      </w:r>
      <w:r w:rsidDel="00000000" w:rsidR="00000000" w:rsidRPr="00000000">
        <w:rPr>
          <w:rtl w:val="0"/>
        </w:rPr>
        <w:t xml:space="preserve">an</w:t>
      </w:r>
      <w:r w:rsidDel="00000000" w:rsidR="00000000" w:rsidRPr="00000000">
        <w:rPr>
          <w:rtl w:val="0"/>
        </w:rPr>
        <w:t xml:space="preserve">d selecting our church group in the left-hand sidebar.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We’ve created this group to encourage community interactions throughout the week. The activity feed holds prayer requests, posts, announcements, and more. You can post here, too,</w:t>
      </w:r>
      <w:r w:rsidDel="00000000" w:rsidR="00000000" w:rsidRPr="00000000">
        <w:rPr>
          <w:rtl w:val="0"/>
        </w:rPr>
        <w:t xml:space="preserve"> and join in on the discussion!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Your Faithlife account gives you access to many tools (found in the left-side </w:t>
      </w:r>
      <w:r w:rsidDel="00000000" w:rsidR="00000000" w:rsidRPr="00000000">
        <w:rPr>
          <w:b w:val="1"/>
          <w:rtl w:val="0"/>
        </w:rPr>
        <w:t xml:space="preserve">Community</w:t>
      </w:r>
      <w:r w:rsidDel="00000000" w:rsidR="00000000" w:rsidRPr="00000000">
        <w:rPr>
          <w:rtl w:val="0"/>
        </w:rPr>
        <w:t xml:space="preserve"> panel):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Give o</w:t>
      </w:r>
      <w:r w:rsidDel="00000000" w:rsidR="00000000" w:rsidRPr="00000000">
        <w:rPr>
          <w:rtl w:val="0"/>
        </w:rPr>
        <w:t xml:space="preserve">nline</w:t>
      </w:r>
      <w:r w:rsidDel="00000000" w:rsidR="00000000" w:rsidRPr="00000000">
        <w:rPr>
          <w:rtl w:val="0"/>
        </w:rPr>
        <w:t xml:space="preserve">: https://faithlife.com/giving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Download the church app: </w:t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iOS: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https://apps.apple.com/us/app/faithlife/id848461256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Android:</w:t>
      </w:r>
      <w:hyperlink r:id="rId7">
        <w:r w:rsidDel="00000000" w:rsidR="00000000" w:rsidRPr="00000000">
          <w:rPr>
            <w:rtl w:val="0"/>
          </w:rPr>
          <w:t xml:space="preserve"> </w:t>
        </w:r>
      </w:hyperlink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https://play.google.com/store/apps/developer?id=Faithlife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View the c</w:t>
      </w:r>
      <w:r w:rsidDel="00000000" w:rsidR="00000000" w:rsidRPr="00000000">
        <w:rPr>
          <w:rtl w:val="0"/>
        </w:rPr>
        <w:t xml:space="preserve">hurch calendar: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https://faithlife.com/calendar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Look up other members in our directory 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Watch </w:t>
      </w:r>
      <w:r w:rsidDel="00000000" w:rsidR="00000000" w:rsidRPr="00000000">
        <w:rPr>
          <w:rtl w:val="0"/>
        </w:rPr>
        <w:t xml:space="preserve">Faithlife TV: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https://faithlifetv.com/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Access </w:t>
      </w:r>
      <w:r w:rsidDel="00000000" w:rsidR="00000000" w:rsidRPr="00000000">
        <w:rPr>
          <w:rtl w:val="0"/>
        </w:rPr>
        <w:t xml:space="preserve">Logos Bible Software: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https://app.logos.com/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Have Questions? We’re happy to help!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Click on </w:t>
      </w:r>
      <w:r w:rsidDel="00000000" w:rsidR="00000000" w:rsidRPr="00000000">
        <w:rPr>
          <w:b w:val="1"/>
          <w:rtl w:val="0"/>
        </w:rPr>
        <w:t xml:space="preserve">About</w:t>
      </w:r>
      <w:r w:rsidDel="00000000" w:rsidR="00000000" w:rsidRPr="00000000">
        <w:rPr>
          <w:rtl w:val="0"/>
        </w:rPr>
        <w:t xml:space="preserve"> on the left to contact any admin or send the church office an email.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app.logos.com/" TargetMode="External"/><Relationship Id="rId10" Type="http://schemas.openxmlformats.org/officeDocument/2006/relationships/hyperlink" Target="https://faithlifetv.com/" TargetMode="External"/><Relationship Id="rId9" Type="http://schemas.openxmlformats.org/officeDocument/2006/relationships/hyperlink" Target="https://faithlife.com/calendar" TargetMode="External"/><Relationship Id="rId5" Type="http://schemas.openxmlformats.org/officeDocument/2006/relationships/styles" Target="styles.xml"/><Relationship Id="rId6" Type="http://schemas.openxmlformats.org/officeDocument/2006/relationships/hyperlink" Target="https://apps.apple.com/us/app/faithlife/id848461256" TargetMode="External"/><Relationship Id="rId7" Type="http://schemas.openxmlformats.org/officeDocument/2006/relationships/hyperlink" Target="https://play.google.com/store/apps/developer?id=Faithlife" TargetMode="External"/><Relationship Id="rId8" Type="http://schemas.openxmlformats.org/officeDocument/2006/relationships/hyperlink" Target="https://play.google.com/store/apps/developer?id=Faithlif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